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82" w:rsidRPr="004E0282" w:rsidRDefault="00AE28E5" w:rsidP="001471F6">
      <w:pPr>
        <w:spacing w:after="1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 w:rsidRPr="00AE28E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ведения об</w:t>
      </w:r>
      <w:r w:rsidRPr="00AE28E5">
        <w:rPr>
          <w:rFonts w:ascii="Times New Roman" w:hAnsi="Times New Roman" w:cs="Times New Roman"/>
          <w:b/>
          <w:sz w:val="28"/>
          <w:szCs w:val="28"/>
        </w:rPr>
        <w:t xml:space="preserve"> особо</w:t>
      </w:r>
      <w:r>
        <w:rPr>
          <w:rFonts w:ascii="Times New Roman" w:hAnsi="Times New Roman" w:cs="Times New Roman"/>
          <w:b/>
          <w:sz w:val="28"/>
          <w:szCs w:val="28"/>
        </w:rPr>
        <w:t xml:space="preserve"> охраняемых природных территориях</w:t>
      </w:r>
      <w:r w:rsidR="001016F8" w:rsidRPr="001016F8">
        <w:rPr>
          <w:rStyle w:val="a6"/>
          <w:rFonts w:ascii="Times New Roman" w:hAnsi="Times New Roman"/>
          <w:b/>
          <w:color w:val="000000"/>
        </w:rPr>
        <w:footnoteReference w:customMarkFollows="1" w:id="1"/>
        <w:t>1</w:t>
      </w:r>
      <w:r w:rsidR="001016F8" w:rsidRPr="001016F8">
        <w:rPr>
          <w:rFonts w:ascii="Times New Roman" w:hAnsi="Times New Roman" w:cs="Times New Roman"/>
          <w:b/>
          <w:color w:val="000000"/>
          <w:vertAlign w:val="superscript"/>
        </w:rPr>
        <w:t>)</w:t>
      </w:r>
      <w:r w:rsidR="00EF0CF0">
        <w:rPr>
          <w:rFonts w:ascii="Times New Roman" w:hAnsi="Times New Roman" w:cs="Times New Roman"/>
          <w:b/>
        </w:rPr>
        <w:br/>
      </w:r>
      <w:r w:rsidR="004E0282">
        <w:rPr>
          <w:rFonts w:ascii="Times New Roman" w:hAnsi="Times New Roman" w:cs="Times New Roman"/>
          <w:b/>
        </w:rPr>
        <w:t>за 2021 год</w:t>
      </w:r>
      <w:proofErr w:type="gram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268"/>
        <w:gridCol w:w="2268"/>
      </w:tblGrid>
      <w:tr w:rsidR="00EB68B1" w:rsidRPr="00FF2846" w:rsidTr="001471F6">
        <w:tc>
          <w:tcPr>
            <w:tcW w:w="4962" w:type="dxa"/>
          </w:tcPr>
          <w:p w:rsidR="00EB68B1" w:rsidRPr="00FF2846" w:rsidRDefault="00EB68B1" w:rsidP="001471F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EB68B1" w:rsidRPr="001471F6" w:rsidRDefault="00EB68B1" w:rsidP="001923DB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1471F6">
              <w:rPr>
                <w:rFonts w:ascii="Times New Roman" w:hAnsi="Times New Roman" w:cs="Times New Roman"/>
                <w:b/>
              </w:rPr>
              <w:t>Количество особо охраняемых природных территорий, единиц</w:t>
            </w:r>
          </w:p>
        </w:tc>
        <w:tc>
          <w:tcPr>
            <w:tcW w:w="2268" w:type="dxa"/>
          </w:tcPr>
          <w:p w:rsidR="00EB68B1" w:rsidRPr="001471F6" w:rsidRDefault="00EB68B1" w:rsidP="001923DB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71F6">
              <w:rPr>
                <w:rFonts w:ascii="Times New Roman" w:hAnsi="Times New Roman" w:cs="Times New Roman"/>
                <w:b/>
              </w:rPr>
              <w:t xml:space="preserve">Общая площадь особо охраняемых природных территорий на конец года, </w:t>
            </w:r>
            <w:proofErr w:type="gramStart"/>
            <w:r w:rsidRPr="001471F6">
              <w:rPr>
                <w:rFonts w:ascii="Times New Roman" w:hAnsi="Times New Roman" w:cs="Times New Roman"/>
                <w:b/>
              </w:rPr>
              <w:t>га</w:t>
            </w:r>
            <w:proofErr w:type="gramEnd"/>
          </w:p>
        </w:tc>
      </w:tr>
      <w:tr w:rsidR="001471F6" w:rsidRPr="00AD670E" w:rsidTr="001471F6">
        <w:tc>
          <w:tcPr>
            <w:tcW w:w="4962" w:type="dxa"/>
            <w:vAlign w:val="bottom"/>
          </w:tcPr>
          <w:p w:rsidR="001471F6" w:rsidRPr="008A4B6C" w:rsidRDefault="001471F6" w:rsidP="001471F6">
            <w:pPr>
              <w:spacing w:before="80" w:after="8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2268" w:type="dxa"/>
            <w:vAlign w:val="bottom"/>
          </w:tcPr>
          <w:p w:rsidR="001471F6" w:rsidRPr="001471F6" w:rsidRDefault="00795A11" w:rsidP="001471F6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152</w:t>
            </w:r>
          </w:p>
        </w:tc>
        <w:tc>
          <w:tcPr>
            <w:tcW w:w="2268" w:type="dxa"/>
            <w:vAlign w:val="bottom"/>
          </w:tcPr>
          <w:p w:rsidR="001471F6" w:rsidRPr="001471F6" w:rsidRDefault="00795A11" w:rsidP="001471F6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5A11">
              <w:rPr>
                <w:rFonts w:ascii="Times New Roman" w:hAnsi="Times New Roman" w:cs="Times New Roman"/>
                <w:b/>
                <w:color w:val="000000"/>
              </w:rPr>
              <w:t>20172,9</w:t>
            </w:r>
          </w:p>
        </w:tc>
      </w:tr>
      <w:tr w:rsidR="001471F6" w:rsidRPr="00FF2846" w:rsidTr="001471F6">
        <w:tc>
          <w:tcPr>
            <w:tcW w:w="4962" w:type="dxa"/>
            <w:vAlign w:val="bottom"/>
          </w:tcPr>
          <w:p w:rsidR="001471F6" w:rsidRPr="001471F6" w:rsidRDefault="001471F6" w:rsidP="00A049A9">
            <w:pPr>
              <w:spacing w:before="80" w:after="80"/>
              <w:ind w:left="227"/>
              <w:rPr>
                <w:rFonts w:ascii="Times New Roman" w:hAnsi="Times New Roman" w:cs="Times New Roman"/>
              </w:rPr>
            </w:pPr>
            <w:r w:rsidRPr="001471F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1471F6" w:rsidRPr="001471F6" w:rsidRDefault="001471F6" w:rsidP="001471F6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1471F6" w:rsidRPr="001471F6" w:rsidRDefault="001471F6" w:rsidP="001471F6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1F6" w:rsidRPr="00AD670E" w:rsidTr="001471F6">
        <w:tc>
          <w:tcPr>
            <w:tcW w:w="4962" w:type="dxa"/>
            <w:vAlign w:val="bottom"/>
          </w:tcPr>
          <w:p w:rsidR="001471F6" w:rsidRPr="001471F6" w:rsidRDefault="001471F6" w:rsidP="001471F6">
            <w:pPr>
              <w:spacing w:before="80" w:after="80"/>
              <w:ind w:left="142"/>
              <w:rPr>
                <w:rFonts w:ascii="Times New Roman" w:hAnsi="Times New Roman" w:cs="Times New Roman"/>
              </w:rPr>
            </w:pPr>
            <w:r w:rsidRPr="001471F6">
              <w:rPr>
                <w:rFonts w:ascii="Times New Roman" w:hAnsi="Times New Roman" w:cs="Times New Roman"/>
              </w:rPr>
              <w:t>федерального значения</w:t>
            </w:r>
          </w:p>
        </w:tc>
        <w:tc>
          <w:tcPr>
            <w:tcW w:w="2268" w:type="dxa"/>
            <w:vAlign w:val="bottom"/>
          </w:tcPr>
          <w:p w:rsidR="001471F6" w:rsidRPr="001471F6" w:rsidRDefault="00795A11" w:rsidP="001471F6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vAlign w:val="bottom"/>
          </w:tcPr>
          <w:p w:rsidR="001471F6" w:rsidRPr="001471F6" w:rsidRDefault="00795A11" w:rsidP="001471F6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A11">
              <w:rPr>
                <w:rFonts w:ascii="Times New Roman" w:hAnsi="Times New Roman" w:cs="Times New Roman"/>
                <w:color w:val="000000"/>
              </w:rPr>
              <w:t>3560,4</w:t>
            </w:r>
          </w:p>
        </w:tc>
      </w:tr>
      <w:tr w:rsidR="00A049A9" w:rsidRPr="00AD670E" w:rsidTr="001471F6">
        <w:tc>
          <w:tcPr>
            <w:tcW w:w="4962" w:type="dxa"/>
            <w:vAlign w:val="bottom"/>
          </w:tcPr>
          <w:p w:rsidR="00A049A9" w:rsidRPr="001471F6" w:rsidRDefault="00A049A9" w:rsidP="00A049A9">
            <w:pPr>
              <w:spacing w:before="80" w:after="8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  <w:r w:rsidRPr="001471F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68" w:type="dxa"/>
            <w:vAlign w:val="bottom"/>
          </w:tcPr>
          <w:p w:rsidR="00A049A9" w:rsidRPr="001471F6" w:rsidRDefault="00A049A9" w:rsidP="00715470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049A9" w:rsidRPr="001471F6" w:rsidRDefault="00A049A9" w:rsidP="00715470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49A9" w:rsidRPr="00AD670E" w:rsidTr="001471F6">
        <w:tc>
          <w:tcPr>
            <w:tcW w:w="4962" w:type="dxa"/>
            <w:vAlign w:val="bottom"/>
          </w:tcPr>
          <w:p w:rsidR="00A049A9" w:rsidRPr="001471F6" w:rsidRDefault="00A049A9" w:rsidP="00A049A9">
            <w:pPr>
              <w:spacing w:before="80" w:after="80"/>
              <w:ind w:left="567"/>
              <w:rPr>
                <w:rFonts w:ascii="Times New Roman" w:hAnsi="Times New Roman" w:cs="Times New Roman"/>
              </w:rPr>
            </w:pPr>
            <w:r w:rsidRPr="001471F6">
              <w:rPr>
                <w:rFonts w:ascii="Times New Roman" w:hAnsi="Times New Roman" w:cs="Times New Roman"/>
              </w:rPr>
              <w:t>национальные парки</w:t>
            </w:r>
          </w:p>
        </w:tc>
        <w:tc>
          <w:tcPr>
            <w:tcW w:w="2268" w:type="dxa"/>
            <w:vAlign w:val="bottom"/>
          </w:tcPr>
          <w:p w:rsidR="00A049A9" w:rsidRPr="001471F6" w:rsidRDefault="00A049A9" w:rsidP="00715470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A049A9" w:rsidRPr="001471F6" w:rsidRDefault="00A049A9" w:rsidP="00715470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3140,0</w:t>
            </w:r>
          </w:p>
        </w:tc>
      </w:tr>
      <w:tr w:rsidR="00A049A9" w:rsidRPr="00AD670E" w:rsidTr="001471F6">
        <w:tc>
          <w:tcPr>
            <w:tcW w:w="4962" w:type="dxa"/>
            <w:vAlign w:val="bottom"/>
          </w:tcPr>
          <w:p w:rsidR="00A049A9" w:rsidRPr="001471F6" w:rsidRDefault="00A049A9" w:rsidP="00A049A9">
            <w:pPr>
              <w:spacing w:before="80" w:after="80"/>
              <w:ind w:left="567"/>
              <w:rPr>
                <w:rFonts w:ascii="Times New Roman" w:hAnsi="Times New Roman" w:cs="Times New Roman"/>
              </w:rPr>
            </w:pPr>
            <w:r w:rsidRPr="00795A11">
              <w:rPr>
                <w:rFonts w:ascii="Times New Roman" w:hAnsi="Times New Roman" w:cs="Times New Roman"/>
              </w:rPr>
              <w:t>дендрологические парки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A1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A11">
              <w:rPr>
                <w:rFonts w:ascii="Times New Roman" w:hAnsi="Times New Roman" w:cs="Times New Roman"/>
              </w:rPr>
              <w:t>ботанические сады</w:t>
            </w:r>
          </w:p>
        </w:tc>
        <w:tc>
          <w:tcPr>
            <w:tcW w:w="2268" w:type="dxa"/>
            <w:vAlign w:val="bottom"/>
          </w:tcPr>
          <w:p w:rsidR="00A049A9" w:rsidRPr="001471F6" w:rsidRDefault="00A049A9" w:rsidP="00715470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vAlign w:val="bottom"/>
          </w:tcPr>
          <w:p w:rsidR="00A049A9" w:rsidRPr="001471F6" w:rsidRDefault="00A049A9" w:rsidP="00715470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420,4</w:t>
            </w:r>
          </w:p>
        </w:tc>
      </w:tr>
      <w:tr w:rsidR="00A049A9" w:rsidRPr="00AD670E" w:rsidTr="001471F6">
        <w:tc>
          <w:tcPr>
            <w:tcW w:w="4962" w:type="dxa"/>
            <w:vAlign w:val="bottom"/>
          </w:tcPr>
          <w:p w:rsidR="00A049A9" w:rsidRPr="001471F6" w:rsidRDefault="00A049A9" w:rsidP="001471F6">
            <w:pPr>
              <w:spacing w:before="80" w:after="80"/>
              <w:ind w:left="142"/>
              <w:rPr>
                <w:rFonts w:ascii="Times New Roman" w:hAnsi="Times New Roman" w:cs="Times New Roman"/>
              </w:rPr>
            </w:pPr>
            <w:r w:rsidRPr="001471F6">
              <w:rPr>
                <w:rFonts w:ascii="Times New Roman" w:hAnsi="Times New Roman" w:cs="Times New Roman"/>
              </w:rPr>
              <w:t>регионального значения</w:t>
            </w:r>
          </w:p>
        </w:tc>
        <w:tc>
          <w:tcPr>
            <w:tcW w:w="2268" w:type="dxa"/>
            <w:vAlign w:val="bottom"/>
          </w:tcPr>
          <w:p w:rsidR="00A049A9" w:rsidRPr="001471F6" w:rsidRDefault="00A049A9" w:rsidP="001471F6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268" w:type="dxa"/>
            <w:vAlign w:val="bottom"/>
          </w:tcPr>
          <w:p w:rsidR="00A049A9" w:rsidRPr="001471F6" w:rsidRDefault="00A049A9" w:rsidP="001471F6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A11">
              <w:rPr>
                <w:rFonts w:ascii="Times New Roman" w:hAnsi="Times New Roman" w:cs="Times New Roman"/>
                <w:color w:val="000000"/>
              </w:rPr>
              <w:t>16612,5</w:t>
            </w:r>
          </w:p>
        </w:tc>
      </w:tr>
      <w:tr w:rsidR="00A049A9" w:rsidRPr="00AD670E" w:rsidTr="001471F6">
        <w:tc>
          <w:tcPr>
            <w:tcW w:w="4962" w:type="dxa"/>
            <w:vAlign w:val="bottom"/>
          </w:tcPr>
          <w:p w:rsidR="00A049A9" w:rsidRPr="001471F6" w:rsidRDefault="00A049A9" w:rsidP="004E6F1C">
            <w:pPr>
              <w:spacing w:before="80" w:after="8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268" w:type="dxa"/>
            <w:vAlign w:val="bottom"/>
          </w:tcPr>
          <w:p w:rsidR="00A049A9" w:rsidRDefault="00A049A9" w:rsidP="001471F6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049A9" w:rsidRPr="00795A11" w:rsidRDefault="00A049A9" w:rsidP="001471F6">
            <w:pPr>
              <w:spacing w:before="80" w:after="8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49A9" w:rsidRPr="00AD670E" w:rsidTr="001471F6">
        <w:tc>
          <w:tcPr>
            <w:tcW w:w="4962" w:type="dxa"/>
            <w:vAlign w:val="bottom"/>
          </w:tcPr>
          <w:p w:rsidR="00A049A9" w:rsidRPr="001471F6" w:rsidRDefault="00A049A9" w:rsidP="004E6F1C">
            <w:pPr>
              <w:spacing w:before="80" w:after="8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памятники природы</w:t>
            </w:r>
          </w:p>
        </w:tc>
        <w:tc>
          <w:tcPr>
            <w:tcW w:w="2268" w:type="dxa"/>
            <w:vAlign w:val="bottom"/>
          </w:tcPr>
          <w:p w:rsidR="00A049A9" w:rsidRDefault="00A049A9" w:rsidP="001471F6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268" w:type="dxa"/>
            <w:vAlign w:val="bottom"/>
          </w:tcPr>
          <w:p w:rsidR="00A049A9" w:rsidRPr="00795A11" w:rsidRDefault="00A049A9" w:rsidP="001471F6">
            <w:pPr>
              <w:spacing w:before="80" w:after="8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831,4</w:t>
            </w:r>
          </w:p>
        </w:tc>
      </w:tr>
      <w:tr w:rsidR="00A049A9" w:rsidRPr="00AD670E" w:rsidTr="001471F6">
        <w:tc>
          <w:tcPr>
            <w:tcW w:w="4962" w:type="dxa"/>
            <w:vAlign w:val="bottom"/>
          </w:tcPr>
          <w:p w:rsidR="00A049A9" w:rsidRPr="001471F6" w:rsidRDefault="00A049A9" w:rsidP="004E6F1C">
            <w:pPr>
              <w:spacing w:before="80" w:after="8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2268" w:type="dxa"/>
            <w:vAlign w:val="bottom"/>
          </w:tcPr>
          <w:p w:rsidR="00A049A9" w:rsidRDefault="00A049A9" w:rsidP="001471F6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268" w:type="dxa"/>
            <w:vAlign w:val="bottom"/>
          </w:tcPr>
          <w:p w:rsidR="00A049A9" w:rsidRPr="00795A11" w:rsidRDefault="00A049A9" w:rsidP="001471F6">
            <w:pPr>
              <w:spacing w:before="80" w:after="8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15781,1</w:t>
            </w:r>
          </w:p>
        </w:tc>
      </w:tr>
      <w:tr w:rsidR="00A049A9" w:rsidRPr="00AD670E" w:rsidTr="001471F6">
        <w:tc>
          <w:tcPr>
            <w:tcW w:w="4962" w:type="dxa"/>
            <w:vAlign w:val="bottom"/>
          </w:tcPr>
          <w:p w:rsidR="00A049A9" w:rsidRPr="001471F6" w:rsidRDefault="00A049A9" w:rsidP="001471F6">
            <w:pPr>
              <w:spacing w:before="80" w:after="80"/>
              <w:ind w:left="142"/>
              <w:rPr>
                <w:rFonts w:ascii="Times New Roman" w:hAnsi="Times New Roman" w:cs="Times New Roman"/>
              </w:rPr>
            </w:pPr>
            <w:r w:rsidRPr="001471F6"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2268" w:type="dxa"/>
            <w:vAlign w:val="bottom"/>
          </w:tcPr>
          <w:p w:rsidR="00A049A9" w:rsidRPr="001471F6" w:rsidRDefault="00A049A9" w:rsidP="001471F6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vAlign w:val="bottom"/>
          </w:tcPr>
          <w:p w:rsidR="00A049A9" w:rsidRPr="001471F6" w:rsidRDefault="00A049A9" w:rsidP="001471F6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EB68B1" w:rsidRPr="004E0282" w:rsidRDefault="00EB68B1" w:rsidP="004E0282">
      <w:pPr>
        <w:jc w:val="center"/>
        <w:rPr>
          <w:rFonts w:ascii="Times New Roman" w:hAnsi="Times New Roman" w:cs="Times New Roman"/>
        </w:rPr>
      </w:pPr>
    </w:p>
    <w:sectPr w:rsidR="00EB68B1" w:rsidRPr="004E0282" w:rsidSect="00701F8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1A" w:rsidRDefault="0059221A" w:rsidP="001016F8">
      <w:pPr>
        <w:spacing w:after="0" w:line="240" w:lineRule="auto"/>
      </w:pPr>
      <w:r>
        <w:separator/>
      </w:r>
    </w:p>
  </w:endnote>
  <w:endnote w:type="continuationSeparator" w:id="0">
    <w:p w:rsidR="0059221A" w:rsidRDefault="0059221A" w:rsidP="0010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6F8" w:rsidRDefault="001016F8" w:rsidP="001016F8">
    <w:pPr>
      <w:pStyle w:val="a9"/>
      <w:jc w:val="center"/>
    </w:pPr>
    <w:r>
      <w:rPr>
        <w:rFonts w:ascii="Times New Roman" w:hAnsi="Times New Roman"/>
        <w:sz w:val="20"/>
        <w:szCs w:val="20"/>
      </w:rPr>
      <w:t xml:space="preserve">    </w: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CC297E">
      <w:rPr>
        <w:rFonts w:ascii="Times New Roman" w:hAnsi="Times New Roman"/>
        <w:sz w:val="20"/>
        <w:szCs w:val="20"/>
      </w:rPr>
      <w:t xml:space="preserve">г. </w:t>
    </w:r>
    <w:r w:rsidRPr="008528E7">
      <w:rPr>
        <w:rFonts w:ascii="Times New Roman" w:hAnsi="Times New Roman"/>
        <w:sz w:val="20"/>
        <w:szCs w:val="20"/>
      </w:rPr>
      <w:t>Москв</w:t>
    </w:r>
    <w:r w:rsidR="00CC297E">
      <w:rPr>
        <w:rFonts w:ascii="Times New Roman" w:hAnsi="Times New Roman"/>
        <w:sz w:val="20"/>
        <w:szCs w:val="20"/>
      </w:rPr>
      <w:t>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1A" w:rsidRDefault="0059221A" w:rsidP="001016F8">
      <w:pPr>
        <w:spacing w:after="0" w:line="240" w:lineRule="auto"/>
      </w:pPr>
      <w:r>
        <w:separator/>
      </w:r>
    </w:p>
  </w:footnote>
  <w:footnote w:type="continuationSeparator" w:id="0">
    <w:p w:rsidR="0059221A" w:rsidRDefault="0059221A" w:rsidP="001016F8">
      <w:pPr>
        <w:spacing w:after="0" w:line="240" w:lineRule="auto"/>
      </w:pPr>
      <w:r>
        <w:continuationSeparator/>
      </w:r>
    </w:p>
  </w:footnote>
  <w:footnote w:id="1">
    <w:p w:rsidR="001016F8" w:rsidRPr="001016F8" w:rsidRDefault="001016F8" w:rsidP="001016F8">
      <w:pPr>
        <w:pStyle w:val="a4"/>
        <w:rPr>
          <w:rFonts w:ascii="Times New Roman" w:hAnsi="Times New Roman"/>
          <w:i/>
          <w:sz w:val="16"/>
          <w:szCs w:val="16"/>
        </w:rPr>
      </w:pPr>
      <w:r w:rsidRPr="00BB3B92">
        <w:rPr>
          <w:rStyle w:val="a6"/>
          <w:rFonts w:ascii="Times New Roman" w:hAnsi="Times New Roman"/>
          <w:sz w:val="16"/>
          <w:szCs w:val="16"/>
        </w:rPr>
        <w:t>1</w:t>
      </w:r>
      <w:proofErr w:type="gramStart"/>
      <w:r w:rsidRPr="00BB3B92">
        <w:rPr>
          <w:rFonts w:ascii="Times New Roman" w:hAnsi="Times New Roman"/>
          <w:sz w:val="16"/>
          <w:szCs w:val="16"/>
          <w:vertAlign w:val="superscript"/>
        </w:rPr>
        <w:t>)</w:t>
      </w:r>
      <w:r w:rsidRPr="003775D5">
        <w:rPr>
          <w:rFonts w:ascii="Times New Roman" w:hAnsi="Times New Roman"/>
        </w:rPr>
        <w:t xml:space="preserve"> </w:t>
      </w:r>
      <w:r w:rsidRPr="001016F8">
        <w:rPr>
          <w:rFonts w:ascii="Times New Roman" w:hAnsi="Times New Roman"/>
          <w:sz w:val="16"/>
        </w:rPr>
        <w:t>Приведена фактическая площадь, занятая ООПТ федерального значения, расположенными на данной территории.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82"/>
    <w:rsid w:val="001016F8"/>
    <w:rsid w:val="001224E0"/>
    <w:rsid w:val="001471F6"/>
    <w:rsid w:val="0036437D"/>
    <w:rsid w:val="004E0282"/>
    <w:rsid w:val="004E6F1C"/>
    <w:rsid w:val="0059221A"/>
    <w:rsid w:val="00614205"/>
    <w:rsid w:val="00701F8B"/>
    <w:rsid w:val="00795A11"/>
    <w:rsid w:val="00A049A9"/>
    <w:rsid w:val="00A52719"/>
    <w:rsid w:val="00AC30E5"/>
    <w:rsid w:val="00AE28E5"/>
    <w:rsid w:val="00C309EC"/>
    <w:rsid w:val="00CA26FE"/>
    <w:rsid w:val="00CB1225"/>
    <w:rsid w:val="00CC297E"/>
    <w:rsid w:val="00EB68B1"/>
    <w:rsid w:val="00EF0CF0"/>
    <w:rsid w:val="00F13372"/>
    <w:rsid w:val="00F9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1016F8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1016F8"/>
    <w:rPr>
      <w:rFonts w:ascii="MS Sans Serif" w:eastAsia="Times New Roman" w:hAnsi="MS Sans Serif" w:cs="Times New Roman"/>
      <w:sz w:val="20"/>
      <w:szCs w:val="20"/>
    </w:rPr>
  </w:style>
  <w:style w:type="character" w:styleId="a6">
    <w:name w:val="footnote reference"/>
    <w:semiHidden/>
    <w:rsid w:val="001016F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01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16F8"/>
  </w:style>
  <w:style w:type="paragraph" w:styleId="a9">
    <w:name w:val="footer"/>
    <w:basedOn w:val="a"/>
    <w:link w:val="aa"/>
    <w:uiPriority w:val="99"/>
    <w:unhideWhenUsed/>
    <w:rsid w:val="00101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1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1016F8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1016F8"/>
    <w:rPr>
      <w:rFonts w:ascii="MS Sans Serif" w:eastAsia="Times New Roman" w:hAnsi="MS Sans Serif" w:cs="Times New Roman"/>
      <w:sz w:val="20"/>
      <w:szCs w:val="20"/>
    </w:rPr>
  </w:style>
  <w:style w:type="character" w:styleId="a6">
    <w:name w:val="footnote reference"/>
    <w:semiHidden/>
    <w:rsid w:val="001016F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01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16F8"/>
  </w:style>
  <w:style w:type="paragraph" w:styleId="a9">
    <w:name w:val="footer"/>
    <w:basedOn w:val="a"/>
    <w:link w:val="aa"/>
    <w:uiPriority w:val="99"/>
    <w:unhideWhenUsed/>
    <w:rsid w:val="00101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1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10</cp:revision>
  <dcterms:created xsi:type="dcterms:W3CDTF">2022-04-27T09:21:00Z</dcterms:created>
  <dcterms:modified xsi:type="dcterms:W3CDTF">2022-04-29T12:58:00Z</dcterms:modified>
</cp:coreProperties>
</file>